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0</wp:posOffset>
            </wp:positionV>
            <wp:extent cx="467995" cy="676275"/>
            <wp:effectExtent l="0" t="0" r="8255" b="9525"/>
            <wp:wrapNone/>
            <wp:docPr id="2" name="Picture 2" descr="C:\Documents and Settings\user\Desktop\vadītāju prakse\lt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vadītāju prakse\lts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727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1428750" cy="628650"/>
            <wp:effectExtent l="0" t="0" r="0" b="0"/>
            <wp:wrapNone/>
            <wp:docPr id="1" name="Picture 1" descr="INWA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WA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</w:p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Starptautiskās Nūjošanas Federācijas (INWA) Nūjošanas instruktoru apmācības semināra programma</w:t>
      </w: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Rīga, Vaļņu ielā 32 - 513, </w:t>
      </w: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2015.gada 7. novembrī</w:t>
      </w: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7. novembris, sestdiena</w:t>
      </w:r>
    </w:p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10:00 - 11:00  Nūjošanas popularizēšana/demonstrēšana, grupu veidošanas ieteikumi,</w:t>
      </w:r>
    </w:p>
    <w:p w:rsidR="008E727E" w:rsidRPr="008E727E" w:rsidRDefault="008E727E" w:rsidP="008E7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plānošana 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</w:t>
      </w:r>
    </w:p>
    <w:p w:rsidR="008E727E" w:rsidRPr="008E727E" w:rsidRDefault="008E727E" w:rsidP="008E727E">
      <w:pPr>
        <w:tabs>
          <w:tab w:val="left" w:pos="1485"/>
        </w:tabs>
        <w:spacing w:after="0" w:line="240" w:lineRule="auto"/>
        <w:jc w:val="both"/>
        <w:rPr>
          <w:rFonts w:ascii="Dutch TL" w:eastAsia="Times New Roman" w:hAnsi="Dutch TL" w:cs="Times New Roman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11:00 - 13:30   Nūjošanas iesildīšanās un atsildīšanās vingrinājumi, praktiskās nodarbības,</w:t>
      </w:r>
      <w:r w:rsidRPr="008E727E">
        <w:rPr>
          <w:rFonts w:ascii="Dutch TL" w:eastAsia="Times New Roman" w:hAnsi="Dutch TL" w:cs="Times New Roman"/>
          <w:lang w:eastAsia="lv-LV"/>
        </w:rPr>
        <w:t xml:space="preserve"> </w:t>
      </w:r>
    </w:p>
    <w:p w:rsidR="008E727E" w:rsidRPr="008E727E" w:rsidRDefault="008E727E" w:rsidP="008E727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E727E">
        <w:rPr>
          <w:rFonts w:ascii="Dutch TL" w:eastAsia="Times New Roman" w:hAnsi="Dutch TL" w:cs="Times New Roman"/>
          <w:lang w:eastAsia="lv-LV"/>
        </w:rPr>
        <w:t xml:space="preserve">                           </w:t>
      </w:r>
      <w:r w:rsidRPr="008E727E">
        <w:rPr>
          <w:rFonts w:ascii="Times New Roman" w:eastAsia="Times New Roman" w:hAnsi="Times New Roman" w:cs="Times New Roman"/>
          <w:lang w:eastAsia="lv-LV"/>
        </w:rPr>
        <w:t>Nūjošanas tehnikas apmācība</w:t>
      </w:r>
      <w:r w:rsidRPr="008E727E">
        <w:rPr>
          <w:rFonts w:ascii="Dutch TL" w:eastAsia="Times New Roman" w:hAnsi="Dutch TL" w:cs="Times New Roman"/>
          <w:lang w:eastAsia="lv-LV"/>
        </w:rPr>
        <w:t xml:space="preserve"> - </w:t>
      </w:r>
      <w:r w:rsidRPr="008E727E">
        <w:rPr>
          <w:rFonts w:ascii="Times New Roman" w:eastAsia="Times New Roman" w:hAnsi="Times New Roman" w:cs="Times New Roman"/>
          <w:lang w:eastAsia="lv-LV"/>
        </w:rPr>
        <w:t>10 soļi.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1-5 s</w:t>
      </w:r>
      <w:r w:rsidRPr="008E727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oļu atkārtojums un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6-10 s</w:t>
      </w:r>
      <w:r w:rsidRPr="008E727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oļu apmācības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</w:t>
      </w:r>
      <w:r w:rsidRPr="008E727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</w:t>
      </w:r>
    </w:p>
    <w:p w:rsidR="008E727E" w:rsidRPr="008E727E" w:rsidRDefault="008E727E" w:rsidP="008E727E">
      <w:pPr>
        <w:tabs>
          <w:tab w:val="left" w:pos="1485"/>
        </w:tabs>
        <w:spacing w:after="0" w:line="240" w:lineRule="auto"/>
        <w:jc w:val="both"/>
        <w:rPr>
          <w:rFonts w:ascii="Dutch TL" w:eastAsia="Times New Roman" w:hAnsi="Dutch TL" w:cs="Times New Roman"/>
          <w:lang w:eastAsia="lv-LV"/>
        </w:rPr>
      </w:pPr>
      <w:r w:rsidRPr="008E727E">
        <w:rPr>
          <w:rFonts w:ascii="Dutch TL" w:eastAsia="Times New Roman" w:hAnsi="Dutch TL" w:cs="Times New Roman"/>
          <w:lang w:eastAsia="lv-LV"/>
        </w:rPr>
        <w:t xml:space="preserve">                           </w:t>
      </w:r>
      <w:r w:rsidRPr="008E727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metode.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Individuālā videouzņemšana</w:t>
      </w:r>
    </w:p>
    <w:p w:rsidR="008E727E" w:rsidRPr="008E727E" w:rsidRDefault="008E727E" w:rsidP="008E727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13:30 - 14:00   Nūjošanas tehnikas svarīgākie aspekti. Nūjošanas tehnikas analizēšanas instrumenti.</w:t>
      </w:r>
    </w:p>
    <w:p w:rsidR="008E727E" w:rsidRPr="008E727E" w:rsidRDefault="008E727E" w:rsidP="008E727E">
      <w:pPr>
        <w:tabs>
          <w:tab w:val="left" w:pos="1485"/>
        </w:tabs>
        <w:spacing w:after="0" w:line="240" w:lineRule="auto"/>
        <w:jc w:val="both"/>
        <w:rPr>
          <w:rFonts w:ascii="Dutch TL" w:eastAsia="Times New Roman" w:hAnsi="Dutch TL" w:cs="Times New Roman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Tipiskās kļūdas nūjošanā un to labošana                </w:t>
      </w:r>
    </w:p>
    <w:p w:rsidR="008E727E" w:rsidRPr="008E727E" w:rsidRDefault="008E727E" w:rsidP="008E72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14:00 - 15.00   Pārtraukums</w:t>
      </w:r>
    </w:p>
    <w:p w:rsidR="008E727E" w:rsidRPr="008E727E" w:rsidRDefault="008E727E" w:rsidP="008E727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15:00 - 16.30   Tehnikas treniņš, Spēka vingrojumi ar nūju tūbām. Apļa treniņš (izturības un spēka   </w:t>
      </w:r>
    </w:p>
    <w:p w:rsidR="008E727E" w:rsidRPr="008E727E" w:rsidRDefault="008E727E" w:rsidP="008E727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attīstīšana). Individuālā videouzņemšana</w:t>
      </w:r>
    </w:p>
    <w:p w:rsidR="008E727E" w:rsidRPr="008E727E" w:rsidRDefault="008E727E" w:rsidP="008E727E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16.30 - 17.15   Videoierakstu / individuālās tehnikas analīze. Jautājumi un atbildes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17:15 - 18:00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Tests </w:t>
      </w:r>
    </w:p>
    <w:p w:rsidR="008E727E" w:rsidRPr="008E727E" w:rsidRDefault="008E727E" w:rsidP="008E727E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18.00               Semināra noslēgums.</w:t>
      </w:r>
    </w:p>
    <w:p w:rsidR="008E727E" w:rsidRPr="008E727E" w:rsidRDefault="008E727E" w:rsidP="008E727E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Starptautiskās nūjošanas Asociācijas (INWA) Nūjošanas </w:t>
      </w:r>
      <w:r w:rsidR="00253A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instruktoru</w:t>
      </w: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apmācības semināra pieteikuma forma</w:t>
      </w: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2015. gada 6.novembris, </w:t>
      </w:r>
    </w:p>
    <w:p w:rsidR="008E727E" w:rsidRPr="008E727E" w:rsidRDefault="008E727E" w:rsidP="008E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Rīga,  Vaļņu 32 -513, 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Organizācijas/ iestādes nosaukums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Dzīves vietas adrese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Vārds, Uzvārds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Dzimšanas dati____________________________________________________________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Izglītība______________________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Kvalifikācija 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(ieraksts diplomā)______________</w:t>
      </w: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Diploma Nr.________ izsniegšanas datums_____________________________________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Kontaktinformācija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(tālrunis, e-pasts)__________________________________________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Augums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(cm)__________________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Organizācijas/iestādes/firmas rekvizīti rēķina nepieciešamības gadījumā:</w:t>
      </w: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Adrese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</w:t>
      </w: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Reģistrācijas numurs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</w:t>
      </w: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Bankas nosaukums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</w:t>
      </w: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Konta numurs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</w:t>
      </w: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Kods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727E" w:rsidRPr="008E727E" w:rsidRDefault="008E727E" w:rsidP="008E727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 xml:space="preserve">Dalības maksa  40.00 EUR </w:t>
      </w:r>
    </w:p>
    <w:p w:rsidR="008E727E" w:rsidRPr="008E727E" w:rsidRDefault="008E727E" w:rsidP="008E727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 xml:space="preserve">Dalība seminārā jāapmaksā un pieteikums jānosūta pa e-pastu: </w:t>
      </w:r>
      <w:hyperlink r:id="rId6" w:history="1">
        <w:r w:rsidRPr="008E727E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lv-LV"/>
          </w:rPr>
          <w:t>ltsa@riga.lv</w:t>
        </w:r>
      </w:hyperlink>
      <w:r w:rsidRPr="008E72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v-LV"/>
        </w:rPr>
        <w:t xml:space="preserve"> līdz š.g. 4.novembrim</w:t>
      </w:r>
    </w:p>
    <w:p w:rsidR="008E727E" w:rsidRPr="008E727E" w:rsidRDefault="008E727E" w:rsidP="008E7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E727E" w:rsidRPr="008E727E" w:rsidRDefault="008E727E" w:rsidP="008E727E">
      <w:pPr>
        <w:tabs>
          <w:tab w:val="center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>Latvijas Tautas Sporta Asociācija</w:t>
      </w:r>
    </w:p>
    <w:p w:rsidR="008E727E" w:rsidRPr="008E727E" w:rsidRDefault="008E727E" w:rsidP="008E727E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R.n. 40008022133</w:t>
      </w:r>
    </w:p>
    <w:p w:rsidR="008E727E" w:rsidRPr="008E727E" w:rsidRDefault="008E727E" w:rsidP="008E727E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Vaļņu iela 32, Rīga LV 1050</w:t>
      </w:r>
    </w:p>
    <w:p w:rsidR="008E727E" w:rsidRPr="008E727E" w:rsidRDefault="008E727E" w:rsidP="008E727E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  <w:t>Swedbank AS</w:t>
      </w:r>
    </w:p>
    <w:p w:rsidR="008E727E" w:rsidRPr="008E727E" w:rsidRDefault="008E727E" w:rsidP="008E727E">
      <w:pPr>
        <w:tabs>
          <w:tab w:val="left" w:pos="270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  <w:t xml:space="preserve">Konts No </w:t>
      </w: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LV75HABA0551034016276</w:t>
      </w:r>
    </w:p>
    <w:p w:rsidR="008E727E" w:rsidRPr="008E727E" w:rsidRDefault="008E727E" w:rsidP="008E727E">
      <w:pPr>
        <w:tabs>
          <w:tab w:val="left" w:pos="270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</w:r>
      <w:r w:rsidRPr="008E727E">
        <w:rPr>
          <w:rFonts w:ascii="Times New Roman" w:eastAsia="Batang" w:hAnsi="Times New Roman" w:cs="Times New Roman"/>
          <w:sz w:val="24"/>
          <w:szCs w:val="24"/>
          <w:lang w:eastAsia="lv-LV"/>
        </w:rPr>
        <w:tab/>
        <w:t>Kods HABALV22</w:t>
      </w:r>
    </w:p>
    <w:p w:rsidR="008E727E" w:rsidRPr="008E727E" w:rsidRDefault="008E727E" w:rsidP="008E727E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727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LTSA, tel.: 67226215, 29412801</w:t>
      </w:r>
    </w:p>
    <w:p w:rsidR="00447829" w:rsidRPr="008E727E" w:rsidRDefault="008E727E" w:rsidP="008E727E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</w:pPr>
      <w:r w:rsidRPr="008E727E">
        <w:rPr>
          <w:rFonts w:ascii="Times New Roman" w:eastAsia="Times New Roman" w:hAnsi="Times New Roman" w:cs="Times New Roman"/>
          <w:color w:val="0000FF"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color w:val="0000FF"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color w:val="0000FF"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color w:val="0000FF"/>
          <w:sz w:val="24"/>
          <w:szCs w:val="24"/>
          <w:lang w:eastAsia="lv-LV"/>
        </w:rPr>
        <w:tab/>
      </w:r>
      <w:r w:rsidRPr="008E727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v-LV"/>
        </w:rPr>
        <w:t>www.sportsvisiem.lv</w:t>
      </w:r>
      <w:bookmarkStart w:id="0" w:name="_GoBack"/>
      <w:bookmarkEnd w:id="0"/>
    </w:p>
    <w:sectPr w:rsidR="00447829" w:rsidRPr="008E727E" w:rsidSect="00E520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 Semilight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302C3"/>
    <w:rsid w:val="001302C3"/>
    <w:rsid w:val="00253A73"/>
    <w:rsid w:val="00447829"/>
    <w:rsid w:val="008E727E"/>
    <w:rsid w:val="00EA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0020normalchar">
    <w:name w:val="table_0020normal__char"/>
    <w:basedOn w:val="DefaultParagraphFont"/>
    <w:rsid w:val="008E727E"/>
    <w:rPr>
      <w:rFonts w:cs="Times New Roman"/>
    </w:rPr>
  </w:style>
  <w:style w:type="character" w:customStyle="1" w:styleId="normalchar">
    <w:name w:val="normal__char"/>
    <w:basedOn w:val="DefaultParagraphFont"/>
    <w:rsid w:val="008E727E"/>
    <w:rPr>
      <w:rFonts w:cs="Times New Roman"/>
    </w:rPr>
  </w:style>
  <w:style w:type="character" w:styleId="Hyperlink">
    <w:name w:val="Hyperlink"/>
    <w:basedOn w:val="DefaultParagraphFont"/>
    <w:uiPriority w:val="99"/>
    <w:rsid w:val="008E7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sa@riga.l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ltsa</cp:lastModifiedBy>
  <cp:revision>2</cp:revision>
  <dcterms:created xsi:type="dcterms:W3CDTF">2015-10-09T11:50:00Z</dcterms:created>
  <dcterms:modified xsi:type="dcterms:W3CDTF">2015-10-09T11:50:00Z</dcterms:modified>
</cp:coreProperties>
</file>