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23CF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-408305</wp:posOffset>
            </wp:positionV>
            <wp:extent cx="1428750" cy="628650"/>
            <wp:effectExtent l="0" t="0" r="0" b="0"/>
            <wp:wrapNone/>
            <wp:docPr id="6" name="Picture 6" descr="INWA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WA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F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-408305</wp:posOffset>
            </wp:positionV>
            <wp:extent cx="467995" cy="676275"/>
            <wp:effectExtent l="0" t="0" r="8255" b="9525"/>
            <wp:wrapNone/>
            <wp:docPr id="5" name="Picture 5" descr="C:\Documents and Settings\user\Desktop\vadītāju prakse\lt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vadītāju prakse\lts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Starptautiskās Nūjošanas Federācijas (INWA) Nūjošanas gidu (aktivitāšu vadītāju) apmācības semināra programma</w:t>
      </w: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Rīga,  Vaļņu 32 -513,  </w:t>
      </w: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2015.gada 6. novembrī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Lektore: </w:t>
      </w:r>
      <w:proofErr w:type="spellStart"/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Gaļina</w:t>
      </w:r>
      <w:proofErr w:type="spellEnd"/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Gorbatenkova</w:t>
      </w:r>
      <w:proofErr w:type="spellEnd"/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INWA Latvia- nūjošanas Valsts trenere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6.novembris, piektdiena</w:t>
      </w: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Semināra darba programma: </w:t>
      </w: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13.00  - 13.30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Reģistrācija/ pieredzes apmaiņa 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13:30  - 15.00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Teorija: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Nūjošanas pamati (vēsture un organizācija)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Zinātniskie pierādījumi un apkopotie fakti par veselības uzlabošanu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Nūjošanas piederumi un apģērbi (nūjas un citi). Drošība</w:t>
      </w: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Nūjošana veselības līmenī/ treniņi/ apmācība</w:t>
      </w: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15:00  -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Pārtraukums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15:30  -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Tehnikas apraksts, oriģinālā nūjošanas tehnika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Nūjošanas solis 1.-10.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16:00  -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Praktiskās nodarbības (ārā)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Oriģinālā nūjošanas tehnika (1-5. solis)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Iesildīšanās/Atsildīšanās/Vingrinājumi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Nūjošanas </w:t>
      </w:r>
      <w:proofErr w:type="spellStart"/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paraugtreniņš</w:t>
      </w:r>
      <w:proofErr w:type="spellEnd"/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18:00  -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Normatīvais regulējums</w:t>
      </w: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18:30 - 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Tests (gidiem)</w:t>
      </w: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18:45 - 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Semināra noslēgums </w:t>
      </w: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Starptautiskās nūjošanas Asociācijas (INWA) Nūjošanas gidu</w:t>
      </w: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apmācības semināra pieteikuma forma</w:t>
      </w: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2015. gada 6.novembris, </w:t>
      </w:r>
    </w:p>
    <w:p w:rsidR="00823CF3" w:rsidRPr="00823CF3" w:rsidRDefault="00823CF3" w:rsidP="0082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Rīga,  Vaļņu 32 -513, 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Organizācijas/ iestādes </w:t>
      </w: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nosaukums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Dzīves vietas adrese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Vārds, Uzvārds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Dzimšanas dati____________________________________________________________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Izglītība______________________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Kvalifikācija 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(ieraksts diplomā)______________</w:t>
      </w: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Diploma Nr.________ izsniegšanas datums_____________________________________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Kontaktinformācija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(tālrunis, e-pasts)__________________________________________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Augums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(cm)__________________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Organizācijas/iestādes/firmas rekvizīti rēķina nepieciešamības gadījumā:</w:t>
      </w: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Adrese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</w:t>
      </w: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Reģistrācijas numurs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</w:t>
      </w: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Bankas nosaukums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</w:t>
      </w: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Konta numurs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</w:t>
      </w:r>
    </w:p>
    <w:p w:rsidR="00823CF3" w:rsidRPr="00823CF3" w:rsidRDefault="00823CF3" w:rsidP="00823CF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Kods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CF3" w:rsidRPr="00823CF3" w:rsidRDefault="00823CF3" w:rsidP="00823CF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 xml:space="preserve">Dalības maksa  30.00 EUR </w:t>
      </w:r>
    </w:p>
    <w:p w:rsidR="00823CF3" w:rsidRPr="00823CF3" w:rsidRDefault="00823CF3" w:rsidP="00823CF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 xml:space="preserve">Dalība seminārā jāapmaksā un pieteikums jānosūta pa e-pastu: </w:t>
      </w:r>
      <w:hyperlink r:id="rId6" w:history="1">
        <w:r w:rsidRPr="00823CF3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lv-LV"/>
          </w:rPr>
          <w:t>ltsa@riga.lv</w:t>
        </w:r>
      </w:hyperlink>
      <w:r w:rsidRPr="00823CF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 xml:space="preserve"> līdz š.g. 4.novembrim</w:t>
      </w:r>
    </w:p>
    <w:p w:rsidR="00823CF3" w:rsidRPr="00823CF3" w:rsidRDefault="00823CF3" w:rsidP="0082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3CF3" w:rsidRPr="00823CF3" w:rsidRDefault="00823CF3" w:rsidP="00823CF3">
      <w:pPr>
        <w:tabs>
          <w:tab w:val="center" w:pos="270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Latvijas Tautas Sporta Asociācija</w:t>
      </w:r>
    </w:p>
    <w:p w:rsidR="00823CF3" w:rsidRPr="00823CF3" w:rsidRDefault="00823CF3" w:rsidP="00823CF3">
      <w:pPr>
        <w:tabs>
          <w:tab w:val="left" w:pos="270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spellStart"/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R.n</w:t>
      </w:r>
      <w:proofErr w:type="spellEnd"/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. 40008022133</w:t>
      </w:r>
    </w:p>
    <w:p w:rsidR="00823CF3" w:rsidRPr="00823CF3" w:rsidRDefault="00823CF3" w:rsidP="00823CF3">
      <w:pPr>
        <w:tabs>
          <w:tab w:val="left" w:pos="270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Vaļņu iela 32, Rīga LV 1050</w:t>
      </w:r>
    </w:p>
    <w:p w:rsidR="00823CF3" w:rsidRPr="00823CF3" w:rsidRDefault="00823CF3" w:rsidP="00823CF3">
      <w:pPr>
        <w:tabs>
          <w:tab w:val="left" w:pos="270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Batang" w:hAnsi="Times New Roman" w:cs="Times New Roman"/>
          <w:sz w:val="24"/>
          <w:szCs w:val="24"/>
          <w:lang w:eastAsia="lv-LV"/>
        </w:rPr>
        <w:t>Swedbank AS</w:t>
      </w:r>
    </w:p>
    <w:p w:rsidR="00823CF3" w:rsidRPr="00823CF3" w:rsidRDefault="00823CF3" w:rsidP="00823CF3">
      <w:pPr>
        <w:tabs>
          <w:tab w:val="left" w:pos="2700"/>
        </w:tabs>
        <w:spacing w:after="0" w:line="240" w:lineRule="auto"/>
        <w:ind w:firstLine="3402"/>
        <w:jc w:val="both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Batang" w:hAnsi="Times New Roman" w:cs="Times New Roman"/>
          <w:sz w:val="24"/>
          <w:szCs w:val="24"/>
          <w:lang w:eastAsia="lv-LV"/>
        </w:rPr>
        <w:t xml:space="preserve">Konts No </w:t>
      </w: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LV75HABA0551034016276</w:t>
      </w:r>
    </w:p>
    <w:p w:rsidR="00823CF3" w:rsidRPr="00823CF3" w:rsidRDefault="00823CF3" w:rsidP="00823CF3">
      <w:pPr>
        <w:tabs>
          <w:tab w:val="left" w:pos="2700"/>
        </w:tabs>
        <w:spacing w:after="0" w:line="240" w:lineRule="auto"/>
        <w:ind w:firstLine="3402"/>
        <w:jc w:val="both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Batang" w:hAnsi="Times New Roman" w:cs="Times New Roman"/>
          <w:sz w:val="24"/>
          <w:szCs w:val="24"/>
          <w:lang w:eastAsia="lv-LV"/>
        </w:rPr>
        <w:t>Kods HABALV22</w:t>
      </w:r>
    </w:p>
    <w:p w:rsidR="00823CF3" w:rsidRPr="00823CF3" w:rsidRDefault="00823CF3" w:rsidP="00823CF3">
      <w:pPr>
        <w:tabs>
          <w:tab w:val="left" w:pos="270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CF3">
        <w:rPr>
          <w:rFonts w:ascii="Times New Roman" w:eastAsia="Times New Roman" w:hAnsi="Times New Roman" w:cs="Times New Roman"/>
          <w:sz w:val="24"/>
          <w:szCs w:val="24"/>
          <w:lang w:eastAsia="lv-LV"/>
        </w:rPr>
        <w:t>LTSA, tel.: 67226215, 29412801</w:t>
      </w:r>
    </w:p>
    <w:p w:rsidR="00823CF3" w:rsidRPr="00823CF3" w:rsidRDefault="00823CF3" w:rsidP="00823CF3">
      <w:pPr>
        <w:tabs>
          <w:tab w:val="left" w:pos="270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  <w:r w:rsidRPr="00823C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www.sportsvisiem.lv</w:t>
      </w:r>
    </w:p>
    <w:p w:rsidR="00447829" w:rsidRDefault="00447829">
      <w:bookmarkStart w:id="0" w:name="_GoBack"/>
      <w:bookmarkEnd w:id="0"/>
    </w:p>
    <w:sectPr w:rsidR="00447829" w:rsidSect="003312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¹ŁÅĮ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AF"/>
    <w:rsid w:val="002C6FAF"/>
    <w:rsid w:val="00447829"/>
    <w:rsid w:val="008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C6015-AC98-470A-8A0F-B6F262E7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sa@riga.l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1534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2015-10-09T08:22:00Z</dcterms:created>
  <dcterms:modified xsi:type="dcterms:W3CDTF">2015-10-09T08:26:00Z</dcterms:modified>
</cp:coreProperties>
</file>